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B2" w:rsidRPr="00983013" w:rsidRDefault="001076B2" w:rsidP="001076B2">
      <w:pPr>
        <w:pStyle w:val="berschrift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Call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Participation</w:t>
      </w:r>
      <w:proofErr w:type="spellEnd"/>
      <w:r>
        <w:rPr>
          <w:rFonts w:ascii="Arial" w:hAnsi="Arial" w:cs="Arial"/>
        </w:rPr>
        <w:t xml:space="preserve"> ‘Tag der Lehre’ in Karlsruhe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42"/>
      </w:tblGrid>
      <w:tr w:rsidR="001076B2" w:rsidRPr="00983013" w:rsidTr="003031DD">
        <w:tc>
          <w:tcPr>
            <w:tcW w:w="3936" w:type="dxa"/>
            <w:shd w:val="pct12" w:color="auto" w:fill="auto"/>
          </w:tcPr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</w:pPr>
            <w:r w:rsidRPr="00983013"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  <w:t>Titel des Vortrags</w:t>
            </w:r>
          </w:p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</w:pPr>
          </w:p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</w:pPr>
          </w:p>
        </w:tc>
        <w:tc>
          <w:tcPr>
            <w:tcW w:w="5842" w:type="dxa"/>
            <w:shd w:val="clear" w:color="auto" w:fill="auto"/>
          </w:tcPr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spacing w:val="0"/>
                <w:szCs w:val="24"/>
                <w:lang w:val="de-DE" w:eastAsia="de-DE" w:bidi="ar-SA"/>
              </w:rPr>
            </w:pPr>
          </w:p>
        </w:tc>
      </w:tr>
      <w:tr w:rsidR="001076B2" w:rsidRPr="00983013" w:rsidTr="003031DD">
        <w:tc>
          <w:tcPr>
            <w:tcW w:w="3936" w:type="dxa"/>
            <w:shd w:val="pct12" w:color="auto" w:fill="auto"/>
          </w:tcPr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</w:pPr>
            <w:r w:rsidRPr="00983013"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  <w:t>Themenfelder</w:t>
            </w:r>
          </w:p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</w:pPr>
          </w:p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</w:pPr>
          </w:p>
        </w:tc>
        <w:tc>
          <w:tcPr>
            <w:tcW w:w="5842" w:type="dxa"/>
            <w:shd w:val="clear" w:color="auto" w:fill="auto"/>
          </w:tcPr>
          <w:p w:rsidR="001076B2" w:rsidRPr="00983013" w:rsidRDefault="006B17CB" w:rsidP="003031DD">
            <w:pPr>
              <w:spacing w:after="120"/>
              <w:contextualSpacing w:val="0"/>
              <w:rPr>
                <w:rFonts w:eastAsia="Times New Roman" w:cs="Arial"/>
                <w:spacing w:val="0"/>
                <w:szCs w:val="24"/>
                <w:lang w:val="de-DE" w:eastAsia="de-DE" w:bidi="ar-SA"/>
              </w:rPr>
            </w:pPr>
            <w:sdt>
              <w:sdtPr>
                <w:rPr>
                  <w:rFonts w:eastAsia="Times New Roman" w:cs="Arial"/>
                  <w:spacing w:val="0"/>
                  <w:szCs w:val="24"/>
                  <w:lang w:val="de-DE" w:eastAsia="de-DE" w:bidi="ar-SA"/>
                </w:rPr>
                <w:id w:val="188451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4A2">
                  <w:rPr>
                    <w:rFonts w:ascii="MS Gothic" w:eastAsia="MS Gothic" w:hAnsi="MS Gothic" w:cs="Arial" w:hint="eastAsia"/>
                    <w:spacing w:val="0"/>
                    <w:szCs w:val="24"/>
                    <w:lang w:val="de-DE" w:eastAsia="de-DE" w:bidi="ar-SA"/>
                  </w:rPr>
                  <w:t>☐</w:t>
                </w:r>
              </w:sdtContent>
            </w:sdt>
            <w:r w:rsidR="001076B2" w:rsidRPr="00983013">
              <w:rPr>
                <w:rFonts w:eastAsia="Times New Roman" w:cs="Arial"/>
                <w:spacing w:val="0"/>
                <w:szCs w:val="24"/>
                <w:lang w:val="de-DE" w:eastAsia="de-DE" w:bidi="ar-SA"/>
              </w:rPr>
              <w:t xml:space="preserve">  Didaktische Anwendungsbeispiele</w:t>
            </w:r>
          </w:p>
          <w:p w:rsidR="001076B2" w:rsidRPr="00983013" w:rsidRDefault="006B17CB" w:rsidP="003031DD">
            <w:pPr>
              <w:spacing w:after="120"/>
              <w:contextualSpacing w:val="0"/>
              <w:rPr>
                <w:rFonts w:eastAsia="Times New Roman" w:cs="Arial"/>
                <w:spacing w:val="0"/>
                <w:szCs w:val="24"/>
                <w:lang w:val="de-DE" w:eastAsia="de-DE" w:bidi="ar-SA"/>
              </w:rPr>
            </w:pPr>
            <w:sdt>
              <w:sdtPr>
                <w:rPr>
                  <w:rFonts w:eastAsia="Times New Roman" w:cs="Arial"/>
                  <w:spacing w:val="0"/>
                  <w:szCs w:val="24"/>
                  <w:lang w:val="de-DE" w:eastAsia="de-DE" w:bidi="ar-SA"/>
                </w:rPr>
                <w:id w:val="45052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4A2">
                  <w:rPr>
                    <w:rFonts w:ascii="MS Gothic" w:eastAsia="MS Gothic" w:hAnsi="MS Gothic" w:cs="Arial" w:hint="eastAsia"/>
                    <w:spacing w:val="0"/>
                    <w:szCs w:val="24"/>
                    <w:lang w:val="de-DE" w:eastAsia="de-DE" w:bidi="ar-SA"/>
                  </w:rPr>
                  <w:t>☐</w:t>
                </w:r>
              </w:sdtContent>
            </w:sdt>
            <w:r w:rsidR="001076B2" w:rsidRPr="00983013">
              <w:rPr>
                <w:rFonts w:eastAsia="Times New Roman" w:cs="Arial"/>
                <w:spacing w:val="0"/>
                <w:szCs w:val="24"/>
                <w:lang w:val="de-DE" w:eastAsia="de-DE" w:bidi="ar-SA"/>
              </w:rPr>
              <w:t xml:space="preserve">  </w:t>
            </w:r>
            <w:r w:rsidR="001076B2">
              <w:rPr>
                <w:rFonts w:eastAsia="Times New Roman" w:cs="Arial"/>
                <w:spacing w:val="0"/>
                <w:szCs w:val="24"/>
                <w:lang w:val="de-DE" w:eastAsia="de-DE" w:bidi="ar-SA"/>
              </w:rPr>
              <w:t xml:space="preserve">Technische Lösungen </w:t>
            </w:r>
          </w:p>
          <w:p w:rsidR="001076B2" w:rsidRPr="00983013" w:rsidRDefault="006B17CB" w:rsidP="003031DD">
            <w:pPr>
              <w:spacing w:after="120"/>
              <w:contextualSpacing w:val="0"/>
              <w:rPr>
                <w:rFonts w:eastAsia="Times New Roman" w:cs="Arial"/>
                <w:spacing w:val="0"/>
                <w:szCs w:val="24"/>
                <w:lang w:val="de-DE" w:eastAsia="de-DE" w:bidi="ar-SA"/>
              </w:rPr>
            </w:pPr>
            <w:sdt>
              <w:sdtPr>
                <w:rPr>
                  <w:rFonts w:eastAsia="Times New Roman" w:cs="Arial"/>
                  <w:spacing w:val="0"/>
                  <w:szCs w:val="24"/>
                  <w:lang w:val="de-DE" w:eastAsia="de-DE" w:bidi="ar-SA"/>
                </w:rPr>
                <w:id w:val="-50921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4A2">
                  <w:rPr>
                    <w:rFonts w:ascii="MS Gothic" w:eastAsia="MS Gothic" w:hAnsi="MS Gothic" w:cs="Arial" w:hint="eastAsia"/>
                    <w:spacing w:val="0"/>
                    <w:szCs w:val="24"/>
                    <w:lang w:val="de-DE" w:eastAsia="de-DE" w:bidi="ar-SA"/>
                  </w:rPr>
                  <w:t>☐</w:t>
                </w:r>
              </w:sdtContent>
            </w:sdt>
            <w:r w:rsidR="001076B2" w:rsidRPr="00983013">
              <w:rPr>
                <w:rFonts w:eastAsia="Times New Roman" w:cs="Arial"/>
                <w:spacing w:val="0"/>
                <w:szCs w:val="24"/>
                <w:lang w:val="de-DE" w:eastAsia="de-DE" w:bidi="ar-SA"/>
              </w:rPr>
              <w:t xml:space="preserve">  </w:t>
            </w:r>
            <w:r w:rsidR="001076B2">
              <w:rPr>
                <w:rFonts w:eastAsia="Times New Roman" w:cs="Arial"/>
                <w:spacing w:val="0"/>
                <w:szCs w:val="24"/>
                <w:lang w:val="de-DE" w:eastAsia="de-DE" w:bidi="ar-SA"/>
              </w:rPr>
              <w:t xml:space="preserve">Anreizsysteme </w:t>
            </w:r>
          </w:p>
        </w:tc>
      </w:tr>
      <w:tr w:rsidR="001076B2" w:rsidRPr="00983013" w:rsidTr="003031DD">
        <w:tc>
          <w:tcPr>
            <w:tcW w:w="3936" w:type="dxa"/>
            <w:shd w:val="pct12" w:color="auto" w:fill="auto"/>
          </w:tcPr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b/>
                <w:spacing w:val="0"/>
                <w:sz w:val="22"/>
                <w:szCs w:val="24"/>
                <w:lang w:val="de-DE" w:eastAsia="de-DE" w:bidi="ar-SA"/>
              </w:rPr>
            </w:pPr>
            <w:r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  <w:t xml:space="preserve">Beschreibung des Inhalts </w:t>
            </w:r>
            <w:r w:rsidRPr="00983013"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  <w:t>(max. 300 Wörter)</w:t>
            </w:r>
          </w:p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</w:pPr>
          </w:p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</w:pPr>
          </w:p>
        </w:tc>
        <w:tc>
          <w:tcPr>
            <w:tcW w:w="5842" w:type="dxa"/>
            <w:shd w:val="clear" w:color="auto" w:fill="auto"/>
          </w:tcPr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spacing w:val="0"/>
                <w:szCs w:val="24"/>
                <w:lang w:val="de-DE" w:eastAsia="de-DE" w:bidi="ar-SA"/>
              </w:rPr>
            </w:pPr>
          </w:p>
        </w:tc>
      </w:tr>
      <w:tr w:rsidR="001076B2" w:rsidRPr="00983013" w:rsidTr="003031DD">
        <w:tc>
          <w:tcPr>
            <w:tcW w:w="3936" w:type="dxa"/>
            <w:shd w:val="pct12" w:color="auto" w:fill="auto"/>
          </w:tcPr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</w:pPr>
            <w:r w:rsidRPr="00983013"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  <w:t>Zuständigkeit/Abteilung innerhalb der Hochschule/des Unternehmens</w:t>
            </w:r>
          </w:p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</w:pPr>
          </w:p>
        </w:tc>
        <w:tc>
          <w:tcPr>
            <w:tcW w:w="5842" w:type="dxa"/>
            <w:shd w:val="clear" w:color="auto" w:fill="auto"/>
          </w:tcPr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spacing w:val="0"/>
                <w:szCs w:val="24"/>
                <w:lang w:val="de-DE" w:eastAsia="de-DE" w:bidi="ar-SA"/>
              </w:rPr>
            </w:pPr>
          </w:p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spacing w:val="0"/>
                <w:szCs w:val="24"/>
                <w:lang w:val="de-DE" w:eastAsia="de-DE" w:bidi="ar-SA"/>
              </w:rPr>
            </w:pPr>
          </w:p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spacing w:val="0"/>
                <w:szCs w:val="24"/>
                <w:lang w:val="de-DE" w:eastAsia="de-DE" w:bidi="ar-SA"/>
              </w:rPr>
            </w:pPr>
          </w:p>
        </w:tc>
      </w:tr>
      <w:tr w:rsidR="001076B2" w:rsidRPr="00983013" w:rsidTr="003334A2">
        <w:tc>
          <w:tcPr>
            <w:tcW w:w="3936" w:type="dxa"/>
            <w:shd w:val="pct12" w:color="auto" w:fill="auto"/>
          </w:tcPr>
          <w:p w:rsidR="001076B2" w:rsidRPr="00983013" w:rsidRDefault="001076B2" w:rsidP="003334A2">
            <w:pPr>
              <w:spacing w:after="120"/>
              <w:contextualSpacing w:val="0"/>
              <w:jc w:val="left"/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</w:pPr>
            <w:r w:rsidRPr="00983013"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  <w:t>Ansprechperson(en): Titel, Vorname, Nachname, E-Mail-Adresse, Telefonnummer</w:t>
            </w:r>
          </w:p>
          <w:p w:rsidR="001076B2" w:rsidRPr="00983013" w:rsidRDefault="001076B2" w:rsidP="003334A2">
            <w:pPr>
              <w:spacing w:after="120"/>
              <w:contextualSpacing w:val="0"/>
              <w:jc w:val="left"/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</w:pPr>
          </w:p>
        </w:tc>
        <w:tc>
          <w:tcPr>
            <w:tcW w:w="5842" w:type="dxa"/>
            <w:shd w:val="clear" w:color="auto" w:fill="auto"/>
          </w:tcPr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spacing w:val="0"/>
                <w:szCs w:val="24"/>
                <w:lang w:val="de-DE" w:eastAsia="de-DE" w:bidi="ar-SA"/>
              </w:rPr>
            </w:pPr>
          </w:p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spacing w:val="0"/>
                <w:szCs w:val="24"/>
                <w:lang w:val="de-DE" w:eastAsia="de-DE" w:bidi="ar-SA"/>
              </w:rPr>
            </w:pPr>
          </w:p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spacing w:val="0"/>
                <w:szCs w:val="24"/>
                <w:lang w:val="de-DE" w:eastAsia="de-DE" w:bidi="ar-SA"/>
              </w:rPr>
            </w:pPr>
          </w:p>
        </w:tc>
      </w:tr>
    </w:tbl>
    <w:p w:rsidR="001076B2" w:rsidRPr="00983013" w:rsidRDefault="001076B2" w:rsidP="001076B2">
      <w:pPr>
        <w:pStyle w:val="01DHBWAbsenderBlock"/>
        <w:rPr>
          <w:rFonts w:cs="Arial"/>
          <w:b/>
          <w:sz w:val="22"/>
          <w:szCs w:val="22"/>
        </w:rPr>
      </w:pPr>
    </w:p>
    <w:p w:rsidR="001076B2" w:rsidRPr="000B5DD9" w:rsidRDefault="001076B2" w:rsidP="001076B2">
      <w:pPr>
        <w:pStyle w:val="berschrift2"/>
        <w:numPr>
          <w:ilvl w:val="0"/>
          <w:numId w:val="0"/>
        </w:numPr>
        <w:rPr>
          <w:rFonts w:ascii="Arial" w:hAnsi="Arial" w:cs="Arial"/>
        </w:rPr>
      </w:pPr>
      <w:r w:rsidRPr="000B5DD9">
        <w:rPr>
          <w:rFonts w:ascii="Arial" w:hAnsi="Arial" w:cs="Arial"/>
        </w:rPr>
        <w:t xml:space="preserve">Organisatorisches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42"/>
      </w:tblGrid>
      <w:tr w:rsidR="001076B2" w:rsidRPr="00983013" w:rsidTr="003031DD">
        <w:tc>
          <w:tcPr>
            <w:tcW w:w="3936" w:type="dxa"/>
            <w:shd w:val="pct12" w:color="auto" w:fill="auto"/>
          </w:tcPr>
          <w:p w:rsidR="001076B2" w:rsidRPr="00983013" w:rsidRDefault="001076B2" w:rsidP="003031DD">
            <w:pPr>
              <w:spacing w:after="120"/>
              <w:contextualSpacing w:val="0"/>
              <w:rPr>
                <w:rFonts w:cs="Arial"/>
              </w:rPr>
            </w:pPr>
            <w:r w:rsidRPr="00983013"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  <w:t xml:space="preserve">Gibt es weitere Personen, </w:t>
            </w:r>
            <w:r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  <w:t xml:space="preserve">die </w:t>
            </w:r>
            <w:r w:rsidRPr="00983013"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  <w:t>die Session mit Ihnen gestalten werden</w:t>
            </w:r>
          </w:p>
        </w:tc>
        <w:tc>
          <w:tcPr>
            <w:tcW w:w="5842" w:type="dxa"/>
            <w:shd w:val="clear" w:color="auto" w:fill="auto"/>
          </w:tcPr>
          <w:p w:rsidR="001076B2" w:rsidRPr="00983013" w:rsidRDefault="006B17CB" w:rsidP="003031DD">
            <w:pPr>
              <w:spacing w:after="120"/>
              <w:contextualSpacing w:val="0"/>
              <w:rPr>
                <w:rFonts w:eastAsia="Times New Roman" w:cs="Arial"/>
                <w:spacing w:val="0"/>
                <w:szCs w:val="24"/>
                <w:lang w:val="de-DE" w:eastAsia="de-DE" w:bidi="ar-SA"/>
              </w:rPr>
            </w:pPr>
            <w:sdt>
              <w:sdtPr>
                <w:rPr>
                  <w:rFonts w:eastAsia="Times New Roman" w:cs="Arial"/>
                  <w:spacing w:val="0"/>
                  <w:szCs w:val="24"/>
                  <w:lang w:val="de-DE" w:eastAsia="de-DE" w:bidi="ar-SA"/>
                </w:rPr>
                <w:id w:val="-35581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4A2">
                  <w:rPr>
                    <w:rFonts w:ascii="MS Gothic" w:eastAsia="MS Gothic" w:hAnsi="MS Gothic" w:cs="Arial" w:hint="eastAsia"/>
                    <w:spacing w:val="0"/>
                    <w:szCs w:val="24"/>
                    <w:lang w:val="de-DE" w:eastAsia="de-DE" w:bidi="ar-SA"/>
                  </w:rPr>
                  <w:t>☐</w:t>
                </w:r>
              </w:sdtContent>
            </w:sdt>
            <w:r w:rsidR="001076B2" w:rsidRPr="00983013">
              <w:rPr>
                <w:rFonts w:eastAsia="Times New Roman" w:cs="Arial"/>
                <w:spacing w:val="0"/>
                <w:szCs w:val="24"/>
                <w:lang w:val="de-DE" w:eastAsia="de-DE" w:bidi="ar-SA"/>
              </w:rPr>
              <w:t xml:space="preserve">  Ja</w:t>
            </w:r>
          </w:p>
          <w:p w:rsidR="001076B2" w:rsidRPr="00983013" w:rsidRDefault="006B17CB" w:rsidP="003031DD">
            <w:pPr>
              <w:spacing w:after="120"/>
              <w:contextualSpacing w:val="0"/>
              <w:rPr>
                <w:rFonts w:eastAsia="Times New Roman" w:cs="Arial"/>
                <w:spacing w:val="0"/>
                <w:szCs w:val="24"/>
                <w:lang w:val="de-DE" w:eastAsia="de-DE" w:bidi="ar-SA"/>
              </w:rPr>
            </w:pPr>
            <w:sdt>
              <w:sdtPr>
                <w:rPr>
                  <w:rFonts w:eastAsia="Times New Roman" w:cs="Arial"/>
                  <w:spacing w:val="0"/>
                  <w:szCs w:val="24"/>
                  <w:lang w:val="de-DE" w:eastAsia="de-DE" w:bidi="ar-SA"/>
                </w:rPr>
                <w:id w:val="-184137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4A2">
                  <w:rPr>
                    <w:rFonts w:ascii="MS Gothic" w:eastAsia="MS Gothic" w:hAnsi="MS Gothic" w:cs="Arial" w:hint="eastAsia"/>
                    <w:spacing w:val="0"/>
                    <w:szCs w:val="24"/>
                    <w:lang w:val="de-DE" w:eastAsia="de-DE" w:bidi="ar-SA"/>
                  </w:rPr>
                  <w:t>☐</w:t>
                </w:r>
              </w:sdtContent>
            </w:sdt>
            <w:r>
              <w:rPr>
                <w:rFonts w:eastAsia="Times New Roman" w:cs="Arial"/>
                <w:spacing w:val="0"/>
                <w:szCs w:val="24"/>
                <w:lang w:val="de-DE" w:eastAsia="de-DE" w:bidi="ar-SA"/>
              </w:rPr>
              <w:t xml:space="preserve"> </w:t>
            </w:r>
            <w:r w:rsidR="001076B2" w:rsidRPr="00983013">
              <w:rPr>
                <w:rFonts w:eastAsia="Times New Roman" w:cs="Arial"/>
                <w:spacing w:val="0"/>
                <w:szCs w:val="24"/>
                <w:lang w:val="de-DE" w:eastAsia="de-DE" w:bidi="ar-SA"/>
              </w:rPr>
              <w:t xml:space="preserve"> Nein</w:t>
            </w:r>
          </w:p>
          <w:p w:rsidR="001076B2" w:rsidRPr="00983013" w:rsidRDefault="006B17CB" w:rsidP="003031DD">
            <w:pPr>
              <w:spacing w:after="120"/>
              <w:contextualSpacing w:val="0"/>
              <w:rPr>
                <w:rFonts w:eastAsia="Times New Roman" w:cs="Arial"/>
                <w:spacing w:val="0"/>
                <w:szCs w:val="24"/>
                <w:lang w:val="de-DE" w:eastAsia="de-DE" w:bidi="ar-SA"/>
              </w:rPr>
            </w:pPr>
            <w:sdt>
              <w:sdtPr>
                <w:rPr>
                  <w:rFonts w:eastAsia="Times New Roman" w:cs="Arial"/>
                  <w:spacing w:val="0"/>
                  <w:szCs w:val="24"/>
                  <w:lang w:val="de-DE" w:eastAsia="de-DE" w:bidi="ar-SA"/>
                </w:rPr>
                <w:id w:val="44782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4A2">
                  <w:rPr>
                    <w:rFonts w:ascii="MS Gothic" w:eastAsia="MS Gothic" w:hAnsi="MS Gothic" w:cs="Arial" w:hint="eastAsia"/>
                    <w:spacing w:val="0"/>
                    <w:szCs w:val="24"/>
                    <w:lang w:val="de-DE" w:eastAsia="de-DE" w:bidi="ar-SA"/>
                  </w:rPr>
                  <w:t>☐</w:t>
                </w:r>
              </w:sdtContent>
            </w:sdt>
            <w:r w:rsidR="001076B2" w:rsidRPr="00983013">
              <w:rPr>
                <w:rFonts w:eastAsia="Times New Roman" w:cs="Arial"/>
                <w:spacing w:val="0"/>
                <w:szCs w:val="24"/>
                <w:lang w:val="de-DE" w:eastAsia="de-DE" w:bidi="ar-SA"/>
              </w:rPr>
              <w:t xml:space="preserve">  noch nicht bekannt</w:t>
            </w:r>
          </w:p>
        </w:tc>
      </w:tr>
      <w:tr w:rsidR="001076B2" w:rsidRPr="00983013" w:rsidTr="003031DD">
        <w:tc>
          <w:tcPr>
            <w:tcW w:w="3936" w:type="dxa"/>
            <w:shd w:val="pct12" w:color="auto" w:fill="auto"/>
          </w:tcPr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</w:pPr>
            <w:r w:rsidRPr="00983013"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  <w:t>Name(n) der weiteren Person(en)</w:t>
            </w:r>
          </w:p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</w:pPr>
          </w:p>
        </w:tc>
        <w:tc>
          <w:tcPr>
            <w:tcW w:w="5842" w:type="dxa"/>
            <w:shd w:val="clear" w:color="auto" w:fill="auto"/>
          </w:tcPr>
          <w:p w:rsidR="001076B2" w:rsidRDefault="001076B2" w:rsidP="003031DD">
            <w:pPr>
              <w:spacing w:after="120"/>
              <w:contextualSpacing w:val="0"/>
              <w:rPr>
                <w:rFonts w:eastAsia="Times New Roman" w:cs="Arial"/>
                <w:spacing w:val="0"/>
                <w:szCs w:val="24"/>
                <w:lang w:val="de-DE" w:eastAsia="de-DE" w:bidi="ar-SA"/>
              </w:rPr>
            </w:pPr>
          </w:p>
          <w:p w:rsidR="001076B2" w:rsidRDefault="001076B2" w:rsidP="003031DD">
            <w:pPr>
              <w:spacing w:after="120"/>
              <w:contextualSpacing w:val="0"/>
              <w:rPr>
                <w:rFonts w:eastAsia="Times New Roman" w:cs="Arial"/>
                <w:spacing w:val="0"/>
                <w:szCs w:val="24"/>
                <w:lang w:val="de-DE" w:eastAsia="de-DE" w:bidi="ar-SA"/>
              </w:rPr>
            </w:pPr>
          </w:p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spacing w:val="0"/>
                <w:szCs w:val="24"/>
                <w:lang w:val="de-DE" w:eastAsia="de-DE" w:bidi="ar-SA"/>
              </w:rPr>
            </w:pPr>
          </w:p>
        </w:tc>
      </w:tr>
      <w:tr w:rsidR="001076B2" w:rsidRPr="00983013" w:rsidTr="003031DD">
        <w:tc>
          <w:tcPr>
            <w:tcW w:w="3936" w:type="dxa"/>
            <w:shd w:val="pct12" w:color="auto" w:fill="auto"/>
          </w:tcPr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</w:pPr>
            <w:r w:rsidRPr="00983013"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  <w:t>Technik</w:t>
            </w:r>
          </w:p>
          <w:p w:rsidR="001076B2" w:rsidRPr="00983013" w:rsidRDefault="001076B2" w:rsidP="003031DD">
            <w:pPr>
              <w:spacing w:after="120"/>
              <w:contextualSpacing w:val="0"/>
              <w:rPr>
                <w:rFonts w:eastAsia="Times New Roman" w:cs="Arial"/>
                <w:b/>
                <w:spacing w:val="0"/>
                <w:szCs w:val="24"/>
                <w:lang w:val="de-DE" w:eastAsia="de-DE" w:bidi="ar-SA"/>
              </w:rPr>
            </w:pPr>
          </w:p>
        </w:tc>
        <w:tc>
          <w:tcPr>
            <w:tcW w:w="5842" w:type="dxa"/>
            <w:shd w:val="clear" w:color="auto" w:fill="auto"/>
          </w:tcPr>
          <w:p w:rsidR="001076B2" w:rsidRPr="00971118" w:rsidRDefault="001076B2" w:rsidP="003031DD">
            <w:pPr>
              <w:spacing w:after="120"/>
              <w:contextualSpacing w:val="0"/>
              <w:rPr>
                <w:rFonts w:eastAsia="Times New Roman" w:cs="Arial"/>
                <w:i/>
                <w:color w:val="767171"/>
                <w:spacing w:val="0"/>
                <w:szCs w:val="24"/>
                <w:lang w:val="de-DE" w:eastAsia="de-DE" w:bidi="ar-SA"/>
              </w:rPr>
            </w:pPr>
            <w:r w:rsidRPr="00971118">
              <w:rPr>
                <w:rFonts w:eastAsia="Times New Roman" w:cs="Arial"/>
                <w:i/>
                <w:color w:val="767171"/>
                <w:spacing w:val="0"/>
                <w:szCs w:val="24"/>
                <w:lang w:val="de-DE" w:eastAsia="de-DE" w:bidi="ar-SA"/>
              </w:rPr>
              <w:t xml:space="preserve">Zusätzliche Anforderungen an Raum und Technik (vorhanden sind </w:t>
            </w:r>
            <w:proofErr w:type="spellStart"/>
            <w:r w:rsidRPr="00971118">
              <w:rPr>
                <w:rFonts w:eastAsia="Times New Roman" w:cs="Arial"/>
                <w:i/>
                <w:color w:val="767171"/>
                <w:spacing w:val="0"/>
                <w:szCs w:val="24"/>
                <w:lang w:val="de-DE" w:eastAsia="de-DE" w:bidi="ar-SA"/>
              </w:rPr>
              <w:t>Beamer</w:t>
            </w:r>
            <w:proofErr w:type="spellEnd"/>
            <w:r w:rsidRPr="00971118">
              <w:rPr>
                <w:rFonts w:eastAsia="Times New Roman" w:cs="Arial"/>
                <w:i/>
                <w:color w:val="767171"/>
                <w:spacing w:val="0"/>
                <w:szCs w:val="24"/>
                <w:lang w:val="de-DE" w:eastAsia="de-DE" w:bidi="ar-SA"/>
              </w:rPr>
              <w:t>, Flipchart, Pinnwand, Audio, WLAN, Whiteboard)</w:t>
            </w:r>
          </w:p>
          <w:p w:rsidR="001076B2" w:rsidRPr="00983013" w:rsidRDefault="001076B2" w:rsidP="006B17CB">
            <w:pPr>
              <w:spacing w:after="120"/>
              <w:contextualSpacing w:val="0"/>
              <w:rPr>
                <w:rFonts w:eastAsia="Times New Roman" w:cs="Arial"/>
                <w:spacing w:val="0"/>
                <w:szCs w:val="24"/>
                <w:lang w:val="de-DE" w:eastAsia="de-DE" w:bidi="ar-SA"/>
              </w:rPr>
            </w:pPr>
          </w:p>
        </w:tc>
      </w:tr>
    </w:tbl>
    <w:p w:rsidR="00FF4072" w:rsidRDefault="003334A2"/>
    <w:sectPr w:rsidR="00FF4072" w:rsidSect="001076B2">
      <w:headerReference w:type="default" r:id="rId7"/>
      <w:headerReference w:type="first" r:id="rId8"/>
      <w:pgSz w:w="11906" w:h="16838" w:code="9"/>
      <w:pgMar w:top="2637" w:right="3629" w:bottom="1588" w:left="1134" w:header="113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34A2">
      <w:pPr>
        <w:spacing w:after="0" w:line="240" w:lineRule="auto"/>
      </w:pPr>
      <w:r>
        <w:separator/>
      </w:r>
    </w:p>
  </w:endnote>
  <w:endnote w:type="continuationSeparator" w:id="0">
    <w:p w:rsidR="00000000" w:rsidRDefault="0033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34A2">
      <w:pPr>
        <w:spacing w:after="0" w:line="240" w:lineRule="auto"/>
      </w:pPr>
      <w:r>
        <w:separator/>
      </w:r>
    </w:p>
  </w:footnote>
  <w:footnote w:type="continuationSeparator" w:id="0">
    <w:p w:rsidR="00000000" w:rsidRDefault="0033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4C" w:rsidRDefault="001076B2" w:rsidP="000C72EA">
    <w:pPr>
      <w:pStyle w:val="Kopfzeile"/>
      <w:ind w:right="2613"/>
    </w:pPr>
    <w:r>
      <w:rPr>
        <w:noProof/>
        <w:lang w:val="de-DE" w:eastAsia="de-DE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-287020</wp:posOffset>
          </wp:positionV>
          <wp:extent cx="1657985" cy="80137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4979670</wp:posOffset>
          </wp:positionH>
          <wp:positionV relativeFrom="page">
            <wp:posOffset>439420</wp:posOffset>
          </wp:positionV>
          <wp:extent cx="1645920" cy="795020"/>
          <wp:effectExtent l="0" t="0" r="0" b="5080"/>
          <wp:wrapSquare wrapText="bothSides"/>
          <wp:docPr id="3" name="Grafik 3" descr="DHBW_d_Karlsruhe_46m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HBW_d_Karlsruhe_46mm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4C" w:rsidRPr="002063F4" w:rsidRDefault="001076B2" w:rsidP="00A9093C"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-229870</wp:posOffset>
          </wp:positionV>
          <wp:extent cx="1657985" cy="80137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4979670</wp:posOffset>
          </wp:positionH>
          <wp:positionV relativeFrom="page">
            <wp:posOffset>439420</wp:posOffset>
          </wp:positionV>
          <wp:extent cx="1645920" cy="795020"/>
          <wp:effectExtent l="0" t="0" r="0" b="5080"/>
          <wp:wrapSquare wrapText="bothSides"/>
          <wp:docPr id="1" name="Grafik 1" descr="DHBW_d_Karlsruhe_46m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BW_d_Karlsruhe_46mm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13F"/>
    <w:multiLevelType w:val="multilevel"/>
    <w:tmpl w:val="999A351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171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171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ascii="Arial Fett" w:hAnsi="Arial Fett" w:hint="default"/>
        <w:b/>
        <w:i w:val="0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236"/>
        </w:tabs>
        <w:ind w:left="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6"/>
        </w:tabs>
        <w:ind w:left="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6"/>
        </w:tabs>
        <w:ind w:left="36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B2"/>
    <w:rsid w:val="000720AB"/>
    <w:rsid w:val="001076B2"/>
    <w:rsid w:val="003334A2"/>
    <w:rsid w:val="0057691F"/>
    <w:rsid w:val="006650D4"/>
    <w:rsid w:val="006B17CB"/>
    <w:rsid w:val="008C6B18"/>
    <w:rsid w:val="008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CD48C"/>
  <w15:chartTrackingRefBased/>
  <w15:docId w15:val="{587C9827-33C2-4D34-83C3-78BC609A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6B2"/>
    <w:pPr>
      <w:spacing w:after="200" w:line="280" w:lineRule="atLeast"/>
      <w:contextualSpacing/>
      <w:jc w:val="both"/>
    </w:pPr>
    <w:rPr>
      <w:rFonts w:ascii="Arial" w:eastAsia="Calibri" w:hAnsi="Arial" w:cs="Times New Roman"/>
      <w:spacing w:val="2"/>
      <w:sz w:val="20"/>
      <w:szCs w:val="18"/>
      <w:lang w:val="de-CH" w:bidi="he-IL"/>
    </w:rPr>
  </w:style>
  <w:style w:type="paragraph" w:styleId="berschrift1">
    <w:name w:val="heading 1"/>
    <w:basedOn w:val="Standard"/>
    <w:next w:val="Standard"/>
    <w:link w:val="berschrift1Zchn"/>
    <w:unhideWhenUsed/>
    <w:qFormat/>
    <w:rsid w:val="001076B2"/>
    <w:pPr>
      <w:keepNext/>
      <w:numPr>
        <w:numId w:val="1"/>
      </w:numPr>
      <w:spacing w:line="360" w:lineRule="exact"/>
      <w:ind w:left="680" w:hanging="680"/>
      <w:outlineLvl w:val="0"/>
    </w:pPr>
    <w:rPr>
      <w:rFonts w:ascii="Arial Fett" w:eastAsia="Times New Roman" w:hAnsi="Arial Fett"/>
      <w:b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076B2"/>
    <w:pPr>
      <w:keepNext/>
      <w:numPr>
        <w:ilvl w:val="1"/>
        <w:numId w:val="1"/>
      </w:numPr>
      <w:spacing w:before="120" w:line="240" w:lineRule="exact"/>
      <w:outlineLvl w:val="1"/>
    </w:pPr>
    <w:rPr>
      <w:rFonts w:ascii="Arial Fett" w:eastAsia="Times New Roman" w:hAnsi="Arial Fett"/>
      <w:b/>
      <w:color w:val="000000"/>
      <w:szCs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076B2"/>
    <w:pPr>
      <w:keepNext/>
      <w:numPr>
        <w:ilvl w:val="2"/>
        <w:numId w:val="1"/>
      </w:numPr>
      <w:tabs>
        <w:tab w:val="clear" w:pos="-171"/>
      </w:tabs>
      <w:spacing w:before="120" w:line="240" w:lineRule="exact"/>
      <w:outlineLvl w:val="2"/>
    </w:pPr>
    <w:rPr>
      <w:rFonts w:ascii="Arial Fett" w:eastAsia="Times New Roman" w:hAnsi="Arial Fett" w:cs="Arial"/>
      <w:b/>
      <w:bCs/>
      <w:color w:val="000000"/>
      <w:szCs w:val="2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076B2"/>
    <w:pPr>
      <w:keepNext/>
      <w:numPr>
        <w:ilvl w:val="3"/>
        <w:numId w:val="1"/>
      </w:numPr>
      <w:spacing w:before="120"/>
      <w:outlineLvl w:val="3"/>
    </w:pPr>
    <w:rPr>
      <w:rFonts w:ascii="Arial Fett" w:eastAsia="Times New Roman" w:hAnsi="Arial Fett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076B2"/>
    <w:pPr>
      <w:numPr>
        <w:ilvl w:val="4"/>
        <w:numId w:val="1"/>
      </w:numPr>
      <w:spacing w:before="120"/>
      <w:outlineLvl w:val="4"/>
    </w:pPr>
    <w:rPr>
      <w:rFonts w:ascii="Arial Fett" w:eastAsia="Times New Roman" w:hAnsi="Arial Fett"/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76B2"/>
    <w:rPr>
      <w:rFonts w:ascii="Arial Fett" w:eastAsia="Times New Roman" w:hAnsi="Arial Fett" w:cs="Times New Roman"/>
      <w:b/>
      <w:spacing w:val="2"/>
      <w:sz w:val="28"/>
      <w:szCs w:val="28"/>
      <w:lang w:val="en-US" w:bidi="he-IL"/>
    </w:rPr>
  </w:style>
  <w:style w:type="character" w:customStyle="1" w:styleId="berschrift2Zchn">
    <w:name w:val="Überschrift 2 Zchn"/>
    <w:basedOn w:val="Absatz-Standardschriftart"/>
    <w:link w:val="berschrift2"/>
    <w:semiHidden/>
    <w:rsid w:val="001076B2"/>
    <w:rPr>
      <w:rFonts w:ascii="Arial Fett" w:eastAsia="Times New Roman" w:hAnsi="Arial Fett" w:cs="Times New Roman"/>
      <w:b/>
      <w:color w:val="000000"/>
      <w:spacing w:val="2"/>
      <w:sz w:val="20"/>
      <w:lang w:val="de-CH" w:bidi="he-IL"/>
    </w:rPr>
  </w:style>
  <w:style w:type="character" w:customStyle="1" w:styleId="berschrift3Zchn">
    <w:name w:val="Überschrift 3 Zchn"/>
    <w:basedOn w:val="Absatz-Standardschriftart"/>
    <w:link w:val="berschrift3"/>
    <w:semiHidden/>
    <w:rsid w:val="001076B2"/>
    <w:rPr>
      <w:rFonts w:ascii="Arial Fett" w:eastAsia="Times New Roman" w:hAnsi="Arial Fett" w:cs="Arial"/>
      <w:b/>
      <w:bCs/>
      <w:color w:val="000000"/>
      <w:spacing w:val="2"/>
      <w:sz w:val="20"/>
      <w:lang w:val="de-CH" w:bidi="he-IL"/>
    </w:rPr>
  </w:style>
  <w:style w:type="character" w:customStyle="1" w:styleId="berschrift4Zchn">
    <w:name w:val="Überschrift 4 Zchn"/>
    <w:basedOn w:val="Absatz-Standardschriftart"/>
    <w:link w:val="berschrift4"/>
    <w:semiHidden/>
    <w:rsid w:val="001076B2"/>
    <w:rPr>
      <w:rFonts w:ascii="Arial Fett" w:eastAsia="Times New Roman" w:hAnsi="Arial Fett" w:cs="Times New Roman"/>
      <w:b/>
      <w:bCs/>
      <w:spacing w:val="2"/>
      <w:sz w:val="20"/>
      <w:szCs w:val="28"/>
      <w:lang w:val="de-CH" w:bidi="he-IL"/>
    </w:rPr>
  </w:style>
  <w:style w:type="character" w:customStyle="1" w:styleId="berschrift5Zchn">
    <w:name w:val="Überschrift 5 Zchn"/>
    <w:basedOn w:val="Absatz-Standardschriftart"/>
    <w:link w:val="berschrift5"/>
    <w:semiHidden/>
    <w:rsid w:val="001076B2"/>
    <w:rPr>
      <w:rFonts w:ascii="Arial Fett" w:eastAsia="Times New Roman" w:hAnsi="Arial Fett" w:cs="Times New Roman"/>
      <w:b/>
      <w:bCs/>
      <w:iCs/>
      <w:spacing w:val="2"/>
      <w:sz w:val="20"/>
      <w:szCs w:val="26"/>
      <w:lang w:val="de-CH" w:bidi="he-IL"/>
    </w:rPr>
  </w:style>
  <w:style w:type="paragraph" w:styleId="Kopfzeile">
    <w:name w:val="header"/>
    <w:basedOn w:val="Standard"/>
    <w:link w:val="KopfzeileZchn"/>
    <w:semiHidden/>
    <w:rsid w:val="001076B2"/>
    <w:pPr>
      <w:tabs>
        <w:tab w:val="center" w:pos="4395"/>
        <w:tab w:val="right" w:pos="8789"/>
      </w:tabs>
    </w:pPr>
    <w:rPr>
      <w:rFonts w:eastAsia="Times New Roman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1076B2"/>
    <w:rPr>
      <w:rFonts w:ascii="Arial" w:eastAsia="Times New Roman" w:hAnsi="Arial" w:cs="Times New Roman"/>
      <w:spacing w:val="2"/>
      <w:sz w:val="16"/>
      <w:szCs w:val="16"/>
      <w:lang w:val="de-CH" w:bidi="he-IL"/>
    </w:rPr>
  </w:style>
  <w:style w:type="paragraph" w:customStyle="1" w:styleId="01DHBWAbsenderBlock">
    <w:name w:val="01 DHBW: AbsenderBlock"/>
    <w:basedOn w:val="Standard"/>
    <w:qFormat/>
    <w:rsid w:val="001076B2"/>
    <w:pPr>
      <w:spacing w:before="40" w:after="260" w:line="150" w:lineRule="atLeast"/>
    </w:pPr>
    <w:rPr>
      <w:bCs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Ohngemach, Christina - (OH)</dc:creator>
  <cp:keywords/>
  <dc:description/>
  <cp:lastModifiedBy>von Wagner-Heep, Regina</cp:lastModifiedBy>
  <cp:revision>3</cp:revision>
  <dcterms:created xsi:type="dcterms:W3CDTF">2018-12-11T12:59:00Z</dcterms:created>
  <dcterms:modified xsi:type="dcterms:W3CDTF">2018-12-11T13:30:00Z</dcterms:modified>
</cp:coreProperties>
</file>